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Charter – Unified OTT Aggregation Platform</w:t>
      </w:r>
    </w:p>
    <w:p>
      <w:pPr>
        <w:pStyle w:val="Heading2"/>
      </w:pPr>
      <w:r>
        <w:t>1. Project Purpose / Business Case</w:t>
      </w:r>
    </w:p>
    <w:p>
      <w:r>
        <w:t>The purpose of this project is to develop a Unified OTT Aggregation Platform that enables users to access and manage subscriptions to multiple OTT services through a single application interface. The platform will integrate more than 30 OTT partner applications such as Amazon Prime Video, Disney+ Hotstar and other regional and global OTT platforms.</w:t>
      </w:r>
    </w:p>
    <w:p/>
    <w:p>
      <w:r>
        <w:t>This initiative will simplify the viewing experience by offering a single platform for content discovery, subscription management, and streaming access, eliminating the need for users to manage multiple applications separately.</w:t>
      </w:r>
    </w:p>
    <w:p/>
    <w:p>
      <w:r>
        <w:t>The platform will also support vendor partnerships with OTT providers enabling bundled subscriptions, unified billing, and increased reach for partner platforms.</w:t>
      </w:r>
    </w:p>
    <w:p>
      <w:pPr>
        <w:pStyle w:val="Heading2"/>
      </w:pPr>
      <w:r>
        <w:t>2. Project Objectives</w:t>
      </w:r>
    </w:p>
    <w:p>
      <w:r>
        <w:t>• Develop an OTT aggregator platform integrating 30+ OTT applications</w:t>
      </w:r>
    </w:p>
    <w:p>
      <w:r>
        <w:t>• Provide single platform access to multiple OTT services</w:t>
      </w:r>
    </w:p>
    <w:p>
      <w:r>
        <w:t>• Enable centralized subscription management and billing</w:t>
      </w:r>
    </w:p>
    <w:p>
      <w:r>
        <w:t>• Provide cross-platform content discovery and search</w:t>
      </w:r>
    </w:p>
    <w:p>
      <w:r>
        <w:t>• Establish vendor partnerships and integration frameworks</w:t>
      </w:r>
    </w:p>
    <w:p>
      <w:r>
        <w:t>• Deliver seamless user experience across mobile, web, and smart TV devices</w:t>
      </w:r>
    </w:p>
    <w:p>
      <w:pPr>
        <w:pStyle w:val="Heading2"/>
      </w:pPr>
      <w:r>
        <w:t>3. Project Scope</w:t>
      </w:r>
    </w:p>
    <w:p>
      <w:r>
        <w:t>In Scope</w:t>
      </w:r>
    </w:p>
    <w:p>
      <w:r>
        <w:t>• OTT Aggregator platform development (Mobile, Web, Smart TV)</w:t>
      </w:r>
    </w:p>
    <w:p>
      <w:r>
        <w:t>• Integration with 30+ OTT vendors</w:t>
      </w:r>
    </w:p>
    <w:p>
      <w:r>
        <w:t>• Vendor onboarding and technical integration</w:t>
      </w:r>
    </w:p>
    <w:p>
      <w:r>
        <w:t>• Unified authentication and user management</w:t>
      </w:r>
    </w:p>
    <w:p>
      <w:r>
        <w:t>• Subscription and billing integration</w:t>
      </w:r>
    </w:p>
    <w:p>
      <w:r>
        <w:t>• Content discovery and recommendation features</w:t>
      </w:r>
    </w:p>
    <w:p>
      <w:r>
        <w:t>• Analytics and engagement tracking</w:t>
      </w:r>
    </w:p>
    <w:p/>
    <w:p>
      <w:r>
        <w:t>Out of Scope</w:t>
      </w:r>
    </w:p>
    <w:p>
      <w:r>
        <w:t>• Production or ownership of OTT content</w:t>
      </w:r>
    </w:p>
    <w:p>
      <w:r>
        <w:t>• Management of partner OTT infrastructure</w:t>
      </w:r>
    </w:p>
    <w:p>
      <w:r>
        <w:t>• Marketing campaigns for partner OTT services</w:t>
      </w:r>
    </w:p>
    <w:p>
      <w:pPr>
        <w:pStyle w:val="Heading2"/>
      </w:pPr>
      <w:r>
        <w:t>4. Key Deliverables</w:t>
      </w:r>
    </w:p>
    <w:p>
      <w:r>
        <w:t>• OTT Aggregator Application (Mobile, Web, Smart TV)</w:t>
      </w:r>
    </w:p>
    <w:p>
      <w:r>
        <w:t>• Vendor onboarding framework</w:t>
      </w:r>
    </w:p>
    <w:p>
      <w:r>
        <w:t>• OTT partner integration APIs</w:t>
      </w:r>
    </w:p>
    <w:p>
      <w:r>
        <w:t>• Unified subscription and billing platform</w:t>
      </w:r>
    </w:p>
    <w:p>
      <w:r>
        <w:t>• Cross-platform content discovery engine</w:t>
      </w:r>
    </w:p>
    <w:p>
      <w:r>
        <w:t>• Analytics dashboard</w:t>
      </w:r>
    </w:p>
    <w:p>
      <w:r>
        <w:t>• Production-ready deployment</w:t>
      </w:r>
    </w:p>
    <w:p>
      <w:pPr>
        <w:pStyle w:val="Heading2"/>
      </w:pPr>
      <w:r>
        <w:t>5. Vendor Engagement &amp; Liaison Strategy</w:t>
      </w:r>
    </w:p>
    <w:p>
      <w:r>
        <w:t>This project requires collaboration with more than 30 OTT vendors to establish technical and commercial integrations.</w:t>
      </w:r>
    </w:p>
    <w:p/>
    <w:p>
      <w:r>
        <w:t>Vendor Engagement Activities</w:t>
      </w:r>
    </w:p>
    <w:p>
      <w:r>
        <w:t>• Initiating partnerships with OTT providers</w:t>
      </w:r>
    </w:p>
    <w:p>
      <w:r>
        <w:t>• Defining technical integration requirements and APIs</w:t>
      </w:r>
    </w:p>
    <w:p>
      <w:r>
        <w:t>• Establishing commercial and subscription models</w:t>
      </w:r>
    </w:p>
    <w:p>
      <w:r>
        <w:t>• Coordinating metadata and discovery integration</w:t>
      </w:r>
    </w:p>
    <w:p>
      <w:r>
        <w:t>• Conducting integration testing and validation with vendor platforms</w:t>
      </w:r>
    </w:p>
    <w:p>
      <w:pPr>
        <w:pStyle w:val="Heading2"/>
      </w:pPr>
      <w:r>
        <w:t>6. Key Stakeholders</w:t>
      </w:r>
    </w:p>
    <w:p>
      <w:r>
        <w:t>• Project Sponsor – Strategic oversight and funding approval</w:t>
      </w:r>
    </w:p>
    <w:p>
      <w:r>
        <w:t>• Product Head – Product vision and roadmap</w:t>
      </w:r>
    </w:p>
    <w:p>
      <w:r>
        <w:t>• Project Manager – Project planning and delivery execution</w:t>
      </w:r>
    </w:p>
    <w:p>
      <w:r>
        <w:t>• Vendor Partnership Team – OTT vendor liaison and agreements</w:t>
      </w:r>
    </w:p>
    <w:p>
      <w:r>
        <w:t>• Engineering Team – Platform development and integrations</w:t>
      </w:r>
    </w:p>
    <w:p>
      <w:r>
        <w:t>• QA Team – Testing and validation</w:t>
      </w:r>
    </w:p>
    <w:p>
      <w:r>
        <w:t>• DevOps Team – Infrastructure and deployment</w:t>
      </w:r>
    </w:p>
    <w:p>
      <w:r>
        <w:t>• OTT Vendors – Content and platform integrations</w:t>
      </w:r>
    </w:p>
    <w:p>
      <w:pPr>
        <w:pStyle w:val="Heading2"/>
      </w:pPr>
      <w:r>
        <w:t>7. High Level Timeline</w:t>
      </w:r>
    </w:p>
    <w:p>
      <w:r>
        <w:t>Project Kickoff – Month 1</w:t>
      </w:r>
    </w:p>
    <w:p>
      <w:r>
        <w:t>Requirements &amp; Vendor Identification – Month 1–2</w:t>
      </w:r>
    </w:p>
    <w:p>
      <w:r>
        <w:t>Architecture &amp; Platform Design – Month 2</w:t>
      </w:r>
    </w:p>
    <w:p>
      <w:r>
        <w:t>Vendor Integration Development – Month 3–6</w:t>
      </w:r>
    </w:p>
    <w:p>
      <w:r>
        <w:t>Platform Development – Month 3–6</w:t>
      </w:r>
    </w:p>
    <w:p>
      <w:r>
        <w:t>Integration Testing – Month 6–7</w:t>
      </w:r>
    </w:p>
    <w:p>
      <w:r>
        <w:t>User Acceptance Testing – Month 7</w:t>
      </w:r>
    </w:p>
    <w:p>
      <w:r>
        <w:t>Platform Launch – Month 8</w:t>
      </w:r>
    </w:p>
    <w:p>
      <w:pPr>
        <w:pStyle w:val="Heading2"/>
      </w:pPr>
      <w:r>
        <w:t>8. Key Risks</w:t>
      </w:r>
    </w:p>
    <w:p>
      <w:r>
        <w:t>• Vendor integration delays – Early engagement and documentation</w:t>
      </w:r>
    </w:p>
    <w:p>
      <w:r>
        <w:t>• API compatibility issues – Standardized integration framework</w:t>
      </w:r>
    </w:p>
    <w:p>
      <w:r>
        <w:t>• Billing complexities – Robust entitlement management</w:t>
      </w:r>
    </w:p>
    <w:p>
      <w:r>
        <w:t>• Performance challenges – Scalable cloud infrastructure</w:t>
      </w:r>
    </w:p>
    <w:p>
      <w:pPr>
        <w:pStyle w:val="Heading2"/>
      </w:pPr>
      <w:r>
        <w:t>9. Success Criteria</w:t>
      </w:r>
    </w:p>
    <w:p>
      <w:r>
        <w:t>• Successful onboarding of 30+ OTT partners</w:t>
      </w:r>
    </w:p>
    <w:p>
      <w:r>
        <w:t>• Seamless user access through a single platform</w:t>
      </w:r>
    </w:p>
    <w:p>
      <w:r>
        <w:t>• Improved user engagement and subscription management</w:t>
      </w:r>
    </w:p>
    <w:p>
      <w:r>
        <w:t>• Scalable platform ready for future OTT integrations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